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150BE" w14:textId="3F6B12BF" w:rsidR="00491AFA" w:rsidRDefault="00491AFA" w:rsidP="00491AFA">
      <w:pPr>
        <w:rPr>
          <w:rFonts w:eastAsia="Times New Roman"/>
        </w:rPr>
      </w:pPr>
      <w:r>
        <w:rPr>
          <w:rFonts w:eastAsia="Times New Roman"/>
        </w:rPr>
        <w:t xml:space="preserve">Svar til Tilsyns rapporten 2024 </w:t>
      </w:r>
    </w:p>
    <w:p w14:paraId="5B314CFD" w14:textId="77777777" w:rsidR="00491AFA" w:rsidRDefault="00491AFA" w:rsidP="00491AFA">
      <w:pPr>
        <w:rPr>
          <w:rFonts w:eastAsia="Times New Roman"/>
        </w:rPr>
      </w:pPr>
    </w:p>
    <w:p w14:paraId="19A72746" w14:textId="2DB3863B" w:rsidR="00491AFA" w:rsidRDefault="00491AFA" w:rsidP="00491AFA">
      <w:pPr>
        <w:rPr>
          <w:rFonts w:eastAsia="Times New Roman"/>
        </w:rPr>
      </w:pPr>
      <w:r>
        <w:rPr>
          <w:rFonts w:eastAsia="Times New Roman"/>
        </w:rPr>
        <w:t xml:space="preserve">I forbindelse med tilsynet i Hylet, var jeg til stede som forældrerepræsentant, og en ting jeg undrede mig særligt over var, at den ledelsesstruktur, som er i Hylet </w:t>
      </w:r>
      <w:proofErr w:type="gramStart"/>
      <w:r>
        <w:rPr>
          <w:rFonts w:eastAsia="Times New Roman"/>
        </w:rPr>
        <w:t>( og</w:t>
      </w:r>
      <w:proofErr w:type="gramEnd"/>
      <w:r>
        <w:rPr>
          <w:rFonts w:eastAsia="Times New Roman"/>
        </w:rPr>
        <w:t xml:space="preserve"> som har fungeret i 52 år nu ) ikke blev mødt med større forståelse, end den gjorde. Måske er man nødt til at være til stede som forældre i Hylet for helt at forstå den?? Så jeg vil gerne belyse dens styrker: </w:t>
      </w:r>
    </w:p>
    <w:p w14:paraId="3C9A6473" w14:textId="77777777" w:rsidR="00491AFA" w:rsidRDefault="00491AFA" w:rsidP="00491AFA">
      <w:pPr>
        <w:rPr>
          <w:rFonts w:eastAsia="Times New Roman"/>
        </w:rPr>
      </w:pPr>
      <w:r>
        <w:rPr>
          <w:rFonts w:eastAsia="Times New Roman"/>
        </w:rPr>
        <w:t xml:space="preserve">Da jeg selv trådte ind som forældre i Hylet, kunne jeg godt se, at ledelsesstrukturen derovre ikke var en af de standardmodeller, man normalt møder i andre institutioner, men jeg fandt lynhurtigt ud af, at det faktisk er en kæmpe styrke, at der er den struktur til stede i Hylet. Vi har jo - som man skal have - en bestyrelse, en </w:t>
      </w:r>
      <w:proofErr w:type="spellStart"/>
      <w:r>
        <w:rPr>
          <w:rFonts w:eastAsia="Times New Roman"/>
        </w:rPr>
        <w:t>forperson</w:t>
      </w:r>
      <w:proofErr w:type="spellEnd"/>
      <w:r>
        <w:rPr>
          <w:rFonts w:eastAsia="Times New Roman"/>
        </w:rPr>
        <w:t xml:space="preserve"> osv. Men der, hvor jeg føler, at Hylet ikke blev mødt med den rette forståelse var, da vi </w:t>
      </w:r>
      <w:proofErr w:type="gramStart"/>
      <w:r>
        <w:rPr>
          <w:rFonts w:eastAsia="Times New Roman"/>
        </w:rPr>
        <w:t>( personalet</w:t>
      </w:r>
      <w:proofErr w:type="gramEnd"/>
      <w:r>
        <w:rPr>
          <w:rFonts w:eastAsia="Times New Roman"/>
        </w:rPr>
        <w:t xml:space="preserve"> og forældrene ) forsøgte at belyse de styrker der er ved, at vores samarbejde og kollektive ledelse foregår, som den gør. Grunden til, at vi sagtens kunne afholde </w:t>
      </w:r>
      <w:proofErr w:type="spellStart"/>
      <w:r>
        <w:rPr>
          <w:rFonts w:eastAsia="Times New Roman"/>
        </w:rPr>
        <w:t>tilsynmødet</w:t>
      </w:r>
      <w:proofErr w:type="spellEnd"/>
      <w:r>
        <w:rPr>
          <w:rFonts w:eastAsia="Times New Roman"/>
        </w:rPr>
        <w:t xml:space="preserve"> uden </w:t>
      </w:r>
      <w:proofErr w:type="spellStart"/>
      <w:r>
        <w:rPr>
          <w:rFonts w:eastAsia="Times New Roman"/>
        </w:rPr>
        <w:t>uden</w:t>
      </w:r>
      <w:proofErr w:type="spellEnd"/>
      <w:r>
        <w:rPr>
          <w:rFonts w:eastAsia="Times New Roman"/>
        </w:rPr>
        <w:t xml:space="preserve"> bestyrelse og </w:t>
      </w:r>
      <w:proofErr w:type="spellStart"/>
      <w:r>
        <w:rPr>
          <w:rFonts w:eastAsia="Times New Roman"/>
        </w:rPr>
        <w:t>forperson</w:t>
      </w:r>
      <w:proofErr w:type="spellEnd"/>
      <w:r>
        <w:rPr>
          <w:rFonts w:eastAsia="Times New Roman"/>
        </w:rPr>
        <w:t xml:space="preserve"> til stede er ganske simpelt følgende: </w:t>
      </w:r>
    </w:p>
    <w:p w14:paraId="0A0C5637" w14:textId="77777777" w:rsidR="00491AFA" w:rsidRDefault="00491AFA" w:rsidP="00491AFA">
      <w:pPr>
        <w:rPr>
          <w:rFonts w:eastAsia="Times New Roman"/>
        </w:rPr>
      </w:pPr>
      <w:r>
        <w:rPr>
          <w:rFonts w:eastAsia="Times New Roman"/>
        </w:rPr>
        <w:t xml:space="preserve">Når man melder sit barn ind i Hylet og skal lægge </w:t>
      </w:r>
      <w:r>
        <w:rPr>
          <w:rFonts w:eastAsia="Times New Roman"/>
          <w:i/>
          <w:iCs/>
        </w:rPr>
        <w:t xml:space="preserve">så </w:t>
      </w:r>
      <w:r>
        <w:rPr>
          <w:rFonts w:eastAsia="Times New Roman"/>
        </w:rPr>
        <w:t xml:space="preserve">mange timer derovre, som vi skal, er </w:t>
      </w:r>
      <w:proofErr w:type="gramStart"/>
      <w:r>
        <w:rPr>
          <w:rFonts w:eastAsia="Times New Roman"/>
        </w:rPr>
        <w:t>det  fordi</w:t>
      </w:r>
      <w:proofErr w:type="gramEnd"/>
      <w:r>
        <w:rPr>
          <w:rFonts w:eastAsia="Times New Roman"/>
        </w:rPr>
        <w:t xml:space="preserve"> man også melder sig ind i et ganske særligt kollektiv. Et kollektiv, hvor en </w:t>
      </w:r>
      <w:proofErr w:type="spellStart"/>
      <w:r>
        <w:rPr>
          <w:rFonts w:eastAsia="Times New Roman"/>
        </w:rPr>
        <w:t>forperson</w:t>
      </w:r>
      <w:proofErr w:type="spellEnd"/>
      <w:r>
        <w:rPr>
          <w:rFonts w:eastAsia="Times New Roman"/>
        </w:rPr>
        <w:t xml:space="preserve"> eller bestyrelsesmedlemmer ikke er vigtigere eller mere magtfuld end andre medlemmer af kollektivet, men blot noget vi har, fordi der er forskellige ting, som kun en bestyrelse eller en </w:t>
      </w:r>
      <w:proofErr w:type="spellStart"/>
      <w:r>
        <w:rPr>
          <w:rFonts w:eastAsia="Times New Roman"/>
        </w:rPr>
        <w:t>forperson</w:t>
      </w:r>
      <w:proofErr w:type="spellEnd"/>
      <w:r>
        <w:rPr>
          <w:rFonts w:eastAsia="Times New Roman"/>
        </w:rPr>
        <w:t xml:space="preserve"> må underskrive, udføre osv. Det at vi alle bestemmer fuldstændig ligeligt gør, at vi alle er nødt til at deltage og tage ansvar fuldstændigt ligeligt, og det er i sig selv meget prisværdigt, da det ikke er noget man ser eller oplever særlig tit. Det er en gave for stedet - og faktisk en meget hjertelig ting at opleve i den tid, vi lever i. Der er også </w:t>
      </w:r>
      <w:proofErr w:type="spellStart"/>
      <w:r>
        <w:rPr>
          <w:rFonts w:eastAsia="Times New Roman"/>
        </w:rPr>
        <w:t>pga</w:t>
      </w:r>
      <w:proofErr w:type="spellEnd"/>
      <w:r>
        <w:rPr>
          <w:rFonts w:eastAsia="Times New Roman"/>
        </w:rPr>
        <w:t xml:space="preserve"> denne struktur og den medfølgende fælles ansvarsfølelse, at vi på vores årlige ture til Bogø og Berlin er en kæmpestor flydende enhed, hvor man aldrig er bange for, om der er øjne på nogen af børnene (eller de voksne for sags skyld, hvis de skulle have brug for </w:t>
      </w:r>
      <w:proofErr w:type="gramStart"/>
      <w:r>
        <w:rPr>
          <w:rFonts w:eastAsia="Times New Roman"/>
        </w:rPr>
        <w:t>det )</w:t>
      </w:r>
      <w:proofErr w:type="gramEnd"/>
      <w:r>
        <w:rPr>
          <w:rFonts w:eastAsia="Times New Roman"/>
        </w:rPr>
        <w:t>. Der er altid en hånd, et øre eller en skulder til dem, der har brug for det, og det er i særdeleshed også vores struktur og vores fælles ansvar for stedet, der bibringer det overskud.</w:t>
      </w:r>
    </w:p>
    <w:p w14:paraId="16542592" w14:textId="77777777" w:rsidR="00491AFA" w:rsidRDefault="00491AFA" w:rsidP="00491AFA">
      <w:pPr>
        <w:rPr>
          <w:rFonts w:eastAsia="Times New Roman"/>
        </w:rPr>
      </w:pPr>
      <w:r>
        <w:rPr>
          <w:rFonts w:eastAsia="Times New Roman"/>
        </w:rPr>
        <w:t>Jeg kan roligt udtale mig på vegne af alle forældre i Hylet, når jeg siger, at alle stoler fuldt og fast på den ledelsesform vi har, og at vi ikke på nogen måde kunne tænke os at ændre på den. Derfor bør den også accepteres i den form, den har. </w:t>
      </w:r>
    </w:p>
    <w:p w14:paraId="3531FE3F" w14:textId="77777777" w:rsidR="00491AFA" w:rsidRDefault="00491AFA" w:rsidP="00491AFA">
      <w:pPr>
        <w:rPr>
          <w:rFonts w:eastAsia="Times New Roman"/>
        </w:rPr>
      </w:pPr>
      <w:r>
        <w:rPr>
          <w:rFonts w:eastAsia="Times New Roman"/>
        </w:rPr>
        <w:t>Det er trods alt os, der hver dag sender det mest dyrebare, vi har derover - og hvis vi ikke ønsker at ændre på vores ledelsesform, må det jo være fordi den fungerer ret godt.</w:t>
      </w:r>
    </w:p>
    <w:p w14:paraId="59F3972B" w14:textId="77777777" w:rsidR="00491AFA" w:rsidRDefault="00491AFA" w:rsidP="00491AFA">
      <w:pPr>
        <w:rPr>
          <w:rFonts w:eastAsia="Times New Roman"/>
        </w:rPr>
      </w:pPr>
    </w:p>
    <w:p w14:paraId="70FB361E" w14:textId="77777777" w:rsidR="00491AFA" w:rsidRDefault="00491AFA" w:rsidP="00491AFA">
      <w:pPr>
        <w:rPr>
          <w:rFonts w:eastAsia="Times New Roman"/>
        </w:rPr>
      </w:pPr>
      <w:r>
        <w:rPr>
          <w:rFonts w:eastAsia="Times New Roman"/>
        </w:rPr>
        <w:t>Christoffer Svane - forældre</w:t>
      </w:r>
    </w:p>
    <w:p w14:paraId="2BEDDE86" w14:textId="77777777" w:rsidR="00867382" w:rsidRDefault="00867382"/>
    <w:sectPr w:rsidR="00A327A9" w:rsidSect="005B28A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FA"/>
    <w:rsid w:val="00080A20"/>
    <w:rsid w:val="001023CD"/>
    <w:rsid w:val="00361D86"/>
    <w:rsid w:val="00491AFA"/>
    <w:rsid w:val="005B28A9"/>
    <w:rsid w:val="00721342"/>
    <w:rsid w:val="00804438"/>
    <w:rsid w:val="00AA3E2E"/>
    <w:rsid w:val="00D113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65F40A1"/>
  <w14:defaultImageDpi w14:val="32767"/>
  <w15:chartTrackingRefBased/>
  <w15:docId w15:val="{F9E02A8F-079E-AD40-AF97-AE4A7F65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AFA"/>
    <w:rPr>
      <w:rFonts w:ascii="Calibri" w:hAnsi="Calibri" w:cs="Calibri"/>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1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2365</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børnehaven hylet</dc:creator>
  <cp:keywords/>
  <dc:description/>
  <cp:lastModifiedBy>børnehaven hylet</cp:lastModifiedBy>
  <cp:revision>2</cp:revision>
  <dcterms:created xsi:type="dcterms:W3CDTF">2024-08-23T14:04:00Z</dcterms:created>
  <dcterms:modified xsi:type="dcterms:W3CDTF">2024-08-23T14:04:00Z</dcterms:modified>
</cp:coreProperties>
</file>